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366F" w14:textId="77777777" w:rsidR="00A13CBD" w:rsidRDefault="00A13CBD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72E1E03" w14:textId="77777777" w:rsidR="00F92DC6" w:rsidRDefault="00CC2669" w:rsidP="00F92DC6">
      <w:pPr>
        <w:pStyle w:val="Ingetavstn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C60">
        <w:rPr>
          <w:rFonts w:ascii="Times New Roman" w:hAnsi="Times New Roman" w:cs="Times New Roman"/>
          <w:b/>
          <w:sz w:val="32"/>
          <w:szCs w:val="32"/>
        </w:rPr>
        <w:t>Välkommen att följa med på Personalföreningen Hjärtats traditionsenliga bussresa till Lindvallen i Sälen</w:t>
      </w:r>
      <w:r w:rsidR="00062F77" w:rsidRPr="00E61C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3711226" w14:textId="666E0E79" w:rsidR="00062F77" w:rsidRDefault="00F92DC6" w:rsidP="00F92DC6">
      <w:pPr>
        <w:pStyle w:val="Ingetavstn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5-8</w:t>
      </w:r>
      <w:proofErr w:type="gramEnd"/>
      <w:r w:rsidR="00A13CBD" w:rsidRPr="00E61C60">
        <w:rPr>
          <w:rFonts w:ascii="Times New Roman" w:hAnsi="Times New Roman" w:cs="Times New Roman"/>
          <w:b/>
          <w:sz w:val="32"/>
          <w:szCs w:val="32"/>
        </w:rPr>
        <w:t xml:space="preserve"> december</w:t>
      </w:r>
      <w:r w:rsidR="00062F77" w:rsidRPr="00E61C60">
        <w:rPr>
          <w:rFonts w:ascii="Times New Roman" w:hAnsi="Times New Roman" w:cs="Times New Roman"/>
          <w:sz w:val="32"/>
          <w:szCs w:val="32"/>
        </w:rPr>
        <w:t xml:space="preserve"> </w:t>
      </w:r>
      <w:r w:rsidR="00062F77" w:rsidRPr="00E61C60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062F77" w:rsidRPr="00E61C60">
        <w:rPr>
          <w:rFonts w:ascii="Times New Roman" w:hAnsi="Times New Roman" w:cs="Times New Roman"/>
          <w:b/>
          <w:sz w:val="32"/>
          <w:szCs w:val="32"/>
        </w:rPr>
        <w:t>.</w:t>
      </w:r>
    </w:p>
    <w:p w14:paraId="7BE04E45" w14:textId="297E028B" w:rsidR="004E5C69" w:rsidRPr="00E61C60" w:rsidRDefault="00F92DC6" w:rsidP="00C042DA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47B9EC2F" wp14:editId="63A46E3C">
            <wp:simplePos x="0" y="0"/>
            <wp:positionH relativeFrom="column">
              <wp:posOffset>1165225</wp:posOffset>
            </wp:positionH>
            <wp:positionV relativeFrom="paragraph">
              <wp:posOffset>167005</wp:posOffset>
            </wp:positionV>
            <wp:extent cx="3048000" cy="2286000"/>
            <wp:effectExtent l="0" t="0" r="0" b="0"/>
            <wp:wrapNone/>
            <wp:docPr id="1816564956" name="Bildobjekt 3" descr="IMG_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31F459-AD1B-4820-9ACD-3991AF83CBD2" descr="IMG_52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D1FCC5" w14:textId="155CF05E" w:rsidR="00062F77" w:rsidRDefault="00062F77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9DAD78C" w14:textId="343BF16C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B8C08B9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6378C95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38CCFB7" w14:textId="1AC644EE" w:rsidR="00062F77" w:rsidRPr="00E61C60" w:rsidRDefault="00062F77" w:rsidP="00C042DA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C095248" w14:textId="77777777" w:rsidR="00062F77" w:rsidRDefault="00062F77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CA673D7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8B6D74B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96E506E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810734A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A23A3F1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4552805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1ED2EFE" w14:textId="77777777" w:rsidR="00E61C60" w:rsidRDefault="00E61C60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4006B22" w14:textId="77777777" w:rsidR="008712E1" w:rsidRDefault="008712E1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330A4AE" w14:textId="53474145" w:rsidR="00346456" w:rsidRPr="00FC4C7E" w:rsidRDefault="00062F77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C4C7E">
        <w:rPr>
          <w:rFonts w:ascii="Times New Roman" w:hAnsi="Times New Roman" w:cs="Times New Roman"/>
          <w:sz w:val="24"/>
          <w:szCs w:val="24"/>
        </w:rPr>
        <w:t xml:space="preserve">Vi åker från Halmstad Arena </w:t>
      </w:r>
      <w:r w:rsidR="008712E1" w:rsidRPr="00FC4C7E">
        <w:rPr>
          <w:rFonts w:ascii="Times New Roman" w:hAnsi="Times New Roman" w:cs="Times New Roman"/>
          <w:sz w:val="24"/>
          <w:szCs w:val="24"/>
        </w:rPr>
        <w:t>tors</w:t>
      </w:r>
      <w:r w:rsidRPr="00FC4C7E">
        <w:rPr>
          <w:rFonts w:ascii="Times New Roman" w:hAnsi="Times New Roman" w:cs="Times New Roman"/>
          <w:sz w:val="24"/>
          <w:szCs w:val="24"/>
        </w:rPr>
        <w:t xml:space="preserve">dagen den </w:t>
      </w:r>
      <w:r w:rsidR="00906411" w:rsidRPr="00FC4C7E">
        <w:rPr>
          <w:rFonts w:ascii="Times New Roman" w:hAnsi="Times New Roman" w:cs="Times New Roman"/>
          <w:sz w:val="24"/>
          <w:szCs w:val="24"/>
        </w:rPr>
        <w:t>5 december</w:t>
      </w:r>
      <w:r w:rsidRPr="00FC4C7E">
        <w:rPr>
          <w:rFonts w:ascii="Times New Roman" w:hAnsi="Times New Roman" w:cs="Times New Roman"/>
          <w:sz w:val="24"/>
          <w:szCs w:val="24"/>
        </w:rPr>
        <w:t xml:space="preserve"> klockan 06.00, hemresa söndag </w:t>
      </w:r>
      <w:r w:rsidR="00FC4C7E" w:rsidRPr="00FC4C7E">
        <w:rPr>
          <w:rFonts w:ascii="Times New Roman" w:hAnsi="Times New Roman" w:cs="Times New Roman"/>
          <w:sz w:val="24"/>
          <w:szCs w:val="24"/>
        </w:rPr>
        <w:t>8</w:t>
      </w:r>
      <w:r w:rsidR="00A13CBD" w:rsidRPr="00FC4C7E">
        <w:rPr>
          <w:rFonts w:ascii="Times New Roman" w:hAnsi="Times New Roman" w:cs="Times New Roman"/>
          <w:sz w:val="24"/>
          <w:szCs w:val="24"/>
        </w:rPr>
        <w:t>/12 ca kl. 10.00</w:t>
      </w:r>
      <w:r w:rsidRPr="00FC4C7E">
        <w:rPr>
          <w:rFonts w:ascii="Times New Roman" w:hAnsi="Times New Roman" w:cs="Times New Roman"/>
          <w:sz w:val="24"/>
          <w:szCs w:val="24"/>
        </w:rPr>
        <w:t xml:space="preserve">. </w:t>
      </w:r>
      <w:r w:rsidRPr="00E85345">
        <w:rPr>
          <w:rFonts w:ascii="Times New Roman" w:hAnsi="Times New Roman" w:cs="Times New Roman"/>
          <w:sz w:val="24"/>
          <w:szCs w:val="24"/>
        </w:rPr>
        <w:t>F</w:t>
      </w:r>
      <w:r w:rsidR="00CC2669" w:rsidRPr="00E85345">
        <w:rPr>
          <w:rFonts w:ascii="Times New Roman" w:hAnsi="Times New Roman" w:cs="Times New Roman"/>
          <w:sz w:val="24"/>
          <w:szCs w:val="24"/>
        </w:rPr>
        <w:t>ör 1</w:t>
      </w:r>
      <w:r w:rsidR="009F6328" w:rsidRPr="00E85345">
        <w:rPr>
          <w:rFonts w:ascii="Times New Roman" w:hAnsi="Times New Roman" w:cs="Times New Roman"/>
          <w:sz w:val="24"/>
          <w:szCs w:val="24"/>
        </w:rPr>
        <w:t>7</w:t>
      </w:r>
      <w:r w:rsidR="00CC2669" w:rsidRPr="00E85345">
        <w:rPr>
          <w:rFonts w:ascii="Times New Roman" w:hAnsi="Times New Roman" w:cs="Times New Roman"/>
          <w:sz w:val="24"/>
          <w:szCs w:val="24"/>
        </w:rPr>
        <w:t xml:space="preserve">00 kr plus </w:t>
      </w:r>
      <w:r w:rsidR="00EA18F6" w:rsidRPr="00E85345">
        <w:rPr>
          <w:rFonts w:ascii="Times New Roman" w:hAnsi="Times New Roman" w:cs="Times New Roman"/>
          <w:sz w:val="24"/>
          <w:szCs w:val="24"/>
        </w:rPr>
        <w:t>100</w:t>
      </w:r>
      <w:r w:rsidR="00A13CBD" w:rsidRPr="00E85345">
        <w:rPr>
          <w:rFonts w:ascii="Times New Roman" w:hAnsi="Times New Roman" w:cs="Times New Roman"/>
          <w:sz w:val="24"/>
          <w:szCs w:val="24"/>
        </w:rPr>
        <w:t xml:space="preserve"> </w:t>
      </w:r>
      <w:r w:rsidR="00CC2669" w:rsidRPr="00E85345">
        <w:rPr>
          <w:rFonts w:ascii="Times New Roman" w:hAnsi="Times New Roman" w:cs="Times New Roman"/>
          <w:sz w:val="24"/>
          <w:szCs w:val="24"/>
        </w:rPr>
        <w:t>kr i serviceavg</w:t>
      </w:r>
      <w:r w:rsidRPr="00E85345">
        <w:rPr>
          <w:rFonts w:ascii="Times New Roman" w:hAnsi="Times New Roman" w:cs="Times New Roman"/>
          <w:sz w:val="24"/>
          <w:szCs w:val="24"/>
        </w:rPr>
        <w:t>ift får du bussresa, boende, liftkort för t</w:t>
      </w:r>
      <w:r w:rsidR="008712E1" w:rsidRPr="00E85345">
        <w:rPr>
          <w:rFonts w:ascii="Times New Roman" w:hAnsi="Times New Roman" w:cs="Times New Roman"/>
          <w:sz w:val="24"/>
          <w:szCs w:val="24"/>
        </w:rPr>
        <w:t>vå</w:t>
      </w:r>
      <w:r w:rsidRPr="00E85345">
        <w:rPr>
          <w:rFonts w:ascii="Times New Roman" w:hAnsi="Times New Roman" w:cs="Times New Roman"/>
          <w:sz w:val="24"/>
          <w:szCs w:val="24"/>
        </w:rPr>
        <w:t xml:space="preserve"> dagar och några gemensamma aktiviteter. </w:t>
      </w:r>
      <w:proofErr w:type="spellStart"/>
      <w:r w:rsidR="00E85345" w:rsidRPr="00E85345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E85345" w:rsidRPr="00E85345">
        <w:rPr>
          <w:rFonts w:ascii="Times New Roman" w:hAnsi="Times New Roman" w:cs="Times New Roman"/>
          <w:sz w:val="24"/>
          <w:szCs w:val="24"/>
        </w:rPr>
        <w:t xml:space="preserve"> utifrån snötillgång så kommer man att kunna välja ett Cross Countrykort (detta ger tillgång till Längdåkningsspåren) </w:t>
      </w:r>
      <w:proofErr w:type="gramStart"/>
      <w:r w:rsidR="00E85345" w:rsidRPr="00E85345">
        <w:rPr>
          <w:rFonts w:ascii="Times New Roman" w:hAnsi="Times New Roman" w:cs="Times New Roman"/>
          <w:sz w:val="24"/>
          <w:szCs w:val="24"/>
        </w:rPr>
        <w:t>istället</w:t>
      </w:r>
      <w:proofErr w:type="gramEnd"/>
      <w:r w:rsidR="00E85345" w:rsidRPr="00E85345">
        <w:rPr>
          <w:rFonts w:ascii="Times New Roman" w:hAnsi="Times New Roman" w:cs="Times New Roman"/>
          <w:sz w:val="24"/>
          <w:szCs w:val="24"/>
        </w:rPr>
        <w:t xml:space="preserve"> för liftkort, mer info om detta kommer närmare resan till er som köpt biljett.</w:t>
      </w:r>
      <w:r w:rsidR="00E853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2669" w:rsidRPr="00FC4C7E">
        <w:rPr>
          <w:rFonts w:ascii="Times New Roman" w:hAnsi="Times New Roman" w:cs="Times New Roman"/>
          <w:sz w:val="24"/>
          <w:szCs w:val="24"/>
        </w:rPr>
        <w:t xml:space="preserve">Vi bor i fina 10-bäddslägenheter i </w:t>
      </w:r>
      <w:proofErr w:type="spellStart"/>
      <w:r w:rsidR="00CC2669" w:rsidRPr="00FC4C7E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="00CC2669" w:rsidRPr="00FC4C7E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="00CC2669" w:rsidRPr="00FC4C7E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="00CC2669" w:rsidRPr="00FC4C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C2669" w:rsidRPr="00FC4C7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CC2669" w:rsidRPr="00FC4C7E">
        <w:rPr>
          <w:rFonts w:ascii="Times New Roman" w:hAnsi="Times New Roman" w:cs="Times New Roman"/>
          <w:sz w:val="24"/>
          <w:szCs w:val="24"/>
        </w:rPr>
        <w:t xml:space="preserve">-området Kopparbyn, med närhet till såväl backar, restauranger och </w:t>
      </w:r>
      <w:proofErr w:type="spellStart"/>
      <w:r w:rsidR="00CC2669" w:rsidRPr="00FC4C7E">
        <w:rPr>
          <w:rFonts w:ascii="Times New Roman" w:hAnsi="Times New Roman" w:cs="Times New Roman"/>
          <w:sz w:val="24"/>
          <w:szCs w:val="24"/>
        </w:rPr>
        <w:t>Experium</w:t>
      </w:r>
      <w:proofErr w:type="spellEnd"/>
      <w:r w:rsidR="00CC2669" w:rsidRPr="00FC4C7E">
        <w:rPr>
          <w:rFonts w:ascii="Times New Roman" w:hAnsi="Times New Roman" w:cs="Times New Roman"/>
          <w:sz w:val="24"/>
          <w:szCs w:val="24"/>
        </w:rPr>
        <w:t xml:space="preserve">. Boendefördelningen är gjord i förväg </w:t>
      </w:r>
      <w:r w:rsidR="00236139" w:rsidRPr="00FC4C7E">
        <w:rPr>
          <w:rFonts w:ascii="Times New Roman" w:hAnsi="Times New Roman" w:cs="Times New Roman"/>
          <w:sz w:val="24"/>
          <w:szCs w:val="24"/>
        </w:rPr>
        <w:t xml:space="preserve">och vi tar gärna emot önskemål via </w:t>
      </w:r>
      <w:proofErr w:type="gramStart"/>
      <w:r w:rsidR="00236139" w:rsidRPr="00FC4C7E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236139" w:rsidRPr="00FC4C7E">
        <w:rPr>
          <w:rFonts w:ascii="Times New Roman" w:hAnsi="Times New Roman" w:cs="Times New Roman"/>
          <w:sz w:val="24"/>
          <w:szCs w:val="24"/>
        </w:rPr>
        <w:t xml:space="preserve"> till Personalföreningen Hjärtat. </w:t>
      </w:r>
      <w:r w:rsidRPr="00FC4C7E">
        <w:rPr>
          <w:rFonts w:ascii="Times New Roman" w:hAnsi="Times New Roman" w:cs="Times New Roman"/>
          <w:sz w:val="24"/>
          <w:szCs w:val="24"/>
        </w:rPr>
        <w:t xml:space="preserve">Program, boendefördelning </w:t>
      </w:r>
      <w:proofErr w:type="spellStart"/>
      <w:r w:rsidRPr="00FC4C7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C4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C7E">
        <w:rPr>
          <w:rFonts w:ascii="Times New Roman" w:hAnsi="Times New Roman" w:cs="Times New Roman"/>
          <w:sz w:val="24"/>
          <w:szCs w:val="24"/>
        </w:rPr>
        <w:t>mailas</w:t>
      </w:r>
      <w:proofErr w:type="gramEnd"/>
      <w:r w:rsidRPr="00FC4C7E">
        <w:rPr>
          <w:rFonts w:ascii="Times New Roman" w:hAnsi="Times New Roman" w:cs="Times New Roman"/>
          <w:sz w:val="24"/>
          <w:szCs w:val="24"/>
        </w:rPr>
        <w:t xml:space="preserve"> ut i god tid till alla som köpt biljett. </w:t>
      </w:r>
      <w:r w:rsidR="00346456" w:rsidRPr="00FC4C7E">
        <w:rPr>
          <w:rFonts w:ascii="Times New Roman" w:hAnsi="Times New Roman" w:cs="Times New Roman"/>
          <w:sz w:val="24"/>
          <w:szCs w:val="24"/>
        </w:rPr>
        <w:t>Resan är i första hand t</w:t>
      </w:r>
      <w:r w:rsidR="001F3081" w:rsidRPr="00FC4C7E">
        <w:rPr>
          <w:rFonts w:ascii="Times New Roman" w:hAnsi="Times New Roman" w:cs="Times New Roman"/>
          <w:sz w:val="24"/>
          <w:szCs w:val="24"/>
        </w:rPr>
        <w:t>ill kommunanställda</w:t>
      </w:r>
      <w:r w:rsidR="007D27E7" w:rsidRPr="00FC4C7E">
        <w:rPr>
          <w:rFonts w:ascii="Times New Roman" w:hAnsi="Times New Roman" w:cs="Times New Roman"/>
          <w:sz w:val="24"/>
          <w:szCs w:val="24"/>
        </w:rPr>
        <w:t>,</w:t>
      </w:r>
      <w:r w:rsidR="004E5C69" w:rsidRPr="00FC4C7E">
        <w:rPr>
          <w:rFonts w:ascii="Times New Roman" w:hAnsi="Times New Roman" w:cs="Times New Roman"/>
          <w:sz w:val="24"/>
          <w:szCs w:val="24"/>
        </w:rPr>
        <w:t xml:space="preserve"> </w:t>
      </w:r>
      <w:r w:rsidR="00A13CBD" w:rsidRPr="00FC4C7E">
        <w:rPr>
          <w:rFonts w:ascii="Times New Roman" w:hAnsi="Times New Roman" w:cs="Times New Roman"/>
          <w:sz w:val="24"/>
          <w:szCs w:val="24"/>
        </w:rPr>
        <w:t>det finns två bu</w:t>
      </w:r>
      <w:r w:rsidRPr="00FC4C7E">
        <w:rPr>
          <w:rFonts w:ascii="Times New Roman" w:hAnsi="Times New Roman" w:cs="Times New Roman"/>
          <w:sz w:val="24"/>
          <w:szCs w:val="24"/>
        </w:rPr>
        <w:t>ssar med 49 platser i varje</w:t>
      </w:r>
      <w:r w:rsidR="001F3081" w:rsidRPr="00FC4C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456" w:rsidRPr="00FC4C7E">
        <w:rPr>
          <w:rFonts w:ascii="Times New Roman" w:hAnsi="Times New Roman" w:cs="Times New Roman"/>
          <w:sz w:val="24"/>
          <w:szCs w:val="24"/>
        </w:rPr>
        <w:t>så först till kvar gäller!!</w:t>
      </w:r>
    </w:p>
    <w:p w14:paraId="463617BC" w14:textId="58E2DD62" w:rsidR="007D27E7" w:rsidRPr="00FC4C7E" w:rsidRDefault="007D27E7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C4C7E">
        <w:rPr>
          <w:rFonts w:ascii="Times New Roman" w:hAnsi="Times New Roman" w:cs="Times New Roman"/>
          <w:sz w:val="24"/>
          <w:szCs w:val="24"/>
        </w:rPr>
        <w:t>I mån av plats kommer vi släppa upp biljetter till kompisar lite senare och då till ett lite dyrare pris.</w:t>
      </w:r>
    </w:p>
    <w:p w14:paraId="5C2AA251" w14:textId="77777777" w:rsidR="007136D8" w:rsidRPr="00F92DC6" w:rsidRDefault="007136D8" w:rsidP="00C042DA">
      <w:pPr>
        <w:pStyle w:val="Ingetavstnd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AA1E7F9" w14:textId="08DEB53D" w:rsidR="0032016C" w:rsidRPr="00291456" w:rsidRDefault="00062F77" w:rsidP="00C042DA">
      <w:pPr>
        <w:pStyle w:val="Ingetavstnd"/>
        <w:rPr>
          <w:rFonts w:ascii="Times New Roman" w:hAnsi="Times New Roman" w:cs="Times New Roman"/>
          <w:bCs/>
          <w:sz w:val="24"/>
          <w:szCs w:val="24"/>
        </w:rPr>
      </w:pPr>
      <w:r w:rsidRPr="00291456">
        <w:rPr>
          <w:rFonts w:ascii="Times New Roman" w:hAnsi="Times New Roman" w:cs="Times New Roman"/>
          <w:bCs/>
          <w:sz w:val="24"/>
          <w:szCs w:val="24"/>
        </w:rPr>
        <w:t xml:space="preserve">Biljettsläpp är </w:t>
      </w:r>
      <w:proofErr w:type="gramStart"/>
      <w:r w:rsidR="00291456" w:rsidRPr="00291456">
        <w:rPr>
          <w:rFonts w:ascii="Times New Roman" w:hAnsi="Times New Roman" w:cs="Times New Roman"/>
          <w:bCs/>
          <w:sz w:val="24"/>
          <w:szCs w:val="24"/>
        </w:rPr>
        <w:t>Fre</w:t>
      </w:r>
      <w:r w:rsidR="007D27E7" w:rsidRPr="00291456">
        <w:rPr>
          <w:rFonts w:ascii="Times New Roman" w:hAnsi="Times New Roman" w:cs="Times New Roman"/>
          <w:bCs/>
          <w:sz w:val="24"/>
          <w:szCs w:val="24"/>
        </w:rPr>
        <w:t>dag</w:t>
      </w:r>
      <w:proofErr w:type="gramEnd"/>
      <w:r w:rsidR="007D27E7" w:rsidRPr="00291456">
        <w:rPr>
          <w:rFonts w:ascii="Times New Roman" w:hAnsi="Times New Roman" w:cs="Times New Roman"/>
          <w:bCs/>
          <w:sz w:val="24"/>
          <w:szCs w:val="24"/>
        </w:rPr>
        <w:t xml:space="preserve"> 27/9</w:t>
      </w:r>
      <w:r w:rsidR="009F6328" w:rsidRPr="00291456">
        <w:rPr>
          <w:rFonts w:ascii="Times New Roman" w:hAnsi="Times New Roman" w:cs="Times New Roman"/>
          <w:bCs/>
          <w:sz w:val="24"/>
          <w:szCs w:val="24"/>
        </w:rPr>
        <w:t xml:space="preserve"> klockan 08.00</w:t>
      </w:r>
    </w:p>
    <w:p w14:paraId="58164FAD" w14:textId="5D463907" w:rsidR="001C791D" w:rsidRPr="002C77E9" w:rsidRDefault="001C791D" w:rsidP="001C791D">
      <w:pPr>
        <w:rPr>
          <w:rFonts w:ascii="Times New Roman" w:hAnsi="Times New Roman" w:cs="Times New Roman"/>
          <w:sz w:val="24"/>
          <w:szCs w:val="24"/>
        </w:rPr>
      </w:pPr>
      <w:r w:rsidRPr="002C77E9">
        <w:rPr>
          <w:rFonts w:ascii="Times New Roman" w:hAnsi="Times New Roman" w:cs="Times New Roman"/>
          <w:sz w:val="24"/>
          <w:szCs w:val="24"/>
        </w:rPr>
        <w:t xml:space="preserve">Biljett köper du på </w:t>
      </w:r>
      <w:proofErr w:type="spellStart"/>
      <w:r w:rsidRPr="002C77E9">
        <w:rPr>
          <w:rFonts w:ascii="Times New Roman" w:hAnsi="Times New Roman" w:cs="Times New Roman"/>
          <w:sz w:val="24"/>
          <w:szCs w:val="24"/>
        </w:rPr>
        <w:t>Ticketmaster</w:t>
      </w:r>
      <w:proofErr w:type="spellEnd"/>
      <w:r w:rsidRPr="002C77E9">
        <w:rPr>
          <w:rFonts w:ascii="Times New Roman" w:hAnsi="Times New Roman" w:cs="Times New Roman"/>
          <w:sz w:val="24"/>
          <w:szCs w:val="24"/>
        </w:rPr>
        <w:t xml:space="preserve"> använd nedan länk;</w:t>
      </w:r>
    </w:p>
    <w:p w14:paraId="1E884605" w14:textId="59051CF6" w:rsidR="002C77E9" w:rsidRDefault="00FB39D2" w:rsidP="001C791D">
      <w:pPr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2C77E9" w:rsidRPr="00642796">
          <w:rPr>
            <w:rStyle w:val="Hyperlnk"/>
            <w:rFonts w:ascii="Times New Roman" w:hAnsi="Times New Roman" w:cs="Times New Roman"/>
            <w:bCs/>
            <w:sz w:val="24"/>
            <w:szCs w:val="24"/>
          </w:rPr>
          <w:t>http://www.ticketmaster.se/event/PFH12054?CL_ORIGIN=Web1</w:t>
        </w:r>
      </w:hyperlink>
    </w:p>
    <w:p w14:paraId="50C7F4F3" w14:textId="6CF2EF3A" w:rsidR="001C791D" w:rsidRPr="00415FD8" w:rsidRDefault="001C791D" w:rsidP="001C791D">
      <w:pPr>
        <w:rPr>
          <w:rFonts w:ascii="Times New Roman" w:hAnsi="Times New Roman" w:cs="Times New Roman"/>
          <w:b/>
          <w:sz w:val="24"/>
          <w:szCs w:val="24"/>
        </w:rPr>
      </w:pPr>
      <w:r w:rsidRPr="00415FD8">
        <w:rPr>
          <w:rFonts w:ascii="Times New Roman" w:hAnsi="Times New Roman" w:cs="Times New Roman"/>
          <w:b/>
          <w:sz w:val="24"/>
          <w:szCs w:val="24"/>
        </w:rPr>
        <w:t>Det går alltså inte längre att köpa biljett på Halmstad Tourist Center.</w:t>
      </w:r>
    </w:p>
    <w:p w14:paraId="220CDE3A" w14:textId="77777777" w:rsidR="001C791D" w:rsidRPr="00415FD8" w:rsidRDefault="001C791D" w:rsidP="001C791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15FD8">
        <w:rPr>
          <w:rFonts w:ascii="Times New Roman" w:hAnsi="Times New Roman" w:cs="Times New Roman"/>
          <w:sz w:val="24"/>
          <w:szCs w:val="24"/>
        </w:rPr>
        <w:t>Biljetten är en värdehandling och kan inte ersättas om man tappar bort den. Biljetten skall tas med och visas upp när du kliver på bussen.</w:t>
      </w:r>
    </w:p>
    <w:p w14:paraId="14927719" w14:textId="77777777" w:rsidR="00CC2669" w:rsidRDefault="00E61C60" w:rsidP="00E56CB2">
      <w:pPr>
        <w:pStyle w:val="Normalwebb"/>
      </w:pPr>
      <w:r>
        <w:t>Välkomna</w:t>
      </w:r>
    </w:p>
    <w:p w14:paraId="51EFB067" w14:textId="77777777" w:rsidR="00E61C60" w:rsidRDefault="00E61C60" w:rsidP="00E56CB2">
      <w:pPr>
        <w:pStyle w:val="Normalwebb"/>
      </w:pPr>
      <w:r>
        <w:rPr>
          <w:noProof/>
        </w:rPr>
        <w:drawing>
          <wp:inline distT="0" distB="0" distL="0" distR="0" wp14:anchorId="03F9E8A5" wp14:editId="255EA2C3">
            <wp:extent cx="1889125" cy="854075"/>
            <wp:effectExtent l="0" t="0" r="0" b="3175"/>
            <wp:docPr id="2" name="Bildobjekt 2" descr="Logotype Hjärt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e Hjärtat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53B4" w14:textId="77777777" w:rsidR="00E61C60" w:rsidRDefault="00E61C60" w:rsidP="00E56CB2">
      <w:pPr>
        <w:pStyle w:val="Normalwebb"/>
      </w:pPr>
    </w:p>
    <w:p w14:paraId="454B1CFF" w14:textId="77777777" w:rsidR="00CC2669" w:rsidRDefault="00CC2669" w:rsidP="00E56CB2">
      <w:pPr>
        <w:pStyle w:val="Normalwebb"/>
      </w:pPr>
    </w:p>
    <w:p w14:paraId="6DA43F2C" w14:textId="77777777" w:rsidR="00CC2669" w:rsidRDefault="00CC2669" w:rsidP="00E56CB2">
      <w:pPr>
        <w:pStyle w:val="Normalwebb"/>
      </w:pPr>
    </w:p>
    <w:p w14:paraId="51186156" w14:textId="77777777" w:rsidR="00390128" w:rsidRDefault="00390128" w:rsidP="00E56CB2">
      <w:pPr>
        <w:pStyle w:val="Normalwebb"/>
      </w:pPr>
    </w:p>
    <w:p w14:paraId="2F5AFEE1" w14:textId="77777777" w:rsidR="00390128" w:rsidRDefault="00390128" w:rsidP="00E56CB2">
      <w:pPr>
        <w:pStyle w:val="Normalwebb"/>
      </w:pPr>
    </w:p>
    <w:p w14:paraId="50F0C106" w14:textId="77777777" w:rsidR="00390128" w:rsidRDefault="00390128" w:rsidP="00E56CB2">
      <w:pPr>
        <w:pStyle w:val="Normalwebb"/>
      </w:pPr>
    </w:p>
    <w:p w14:paraId="3F29E15D" w14:textId="77777777" w:rsidR="00390128" w:rsidRDefault="00390128" w:rsidP="00E56CB2">
      <w:pPr>
        <w:pStyle w:val="Normalwebb"/>
      </w:pPr>
    </w:p>
    <w:p w14:paraId="44B792FD" w14:textId="77777777" w:rsidR="00390128" w:rsidRDefault="00390128" w:rsidP="00E56CB2">
      <w:pPr>
        <w:pStyle w:val="Normalwebb"/>
      </w:pPr>
    </w:p>
    <w:p w14:paraId="518EC475" w14:textId="77777777" w:rsidR="00390128" w:rsidRDefault="00390128" w:rsidP="00E56CB2">
      <w:pPr>
        <w:pStyle w:val="Normalwebb"/>
      </w:pPr>
    </w:p>
    <w:p w14:paraId="6D13A075" w14:textId="77777777" w:rsidR="00390128" w:rsidRDefault="00390128" w:rsidP="00E56CB2">
      <w:pPr>
        <w:pStyle w:val="Normalwebb"/>
      </w:pPr>
    </w:p>
    <w:p w14:paraId="24FF8E2F" w14:textId="77777777" w:rsidR="00390128" w:rsidRDefault="00390128" w:rsidP="00E56CB2">
      <w:pPr>
        <w:pStyle w:val="Normalwebb"/>
      </w:pPr>
    </w:p>
    <w:p w14:paraId="7AFE6747" w14:textId="77777777" w:rsidR="00390128" w:rsidRDefault="00390128" w:rsidP="00E56CB2">
      <w:pPr>
        <w:pStyle w:val="Normalwebb"/>
      </w:pPr>
    </w:p>
    <w:p w14:paraId="0CCD1691" w14:textId="77777777" w:rsidR="00390128" w:rsidRDefault="00390128" w:rsidP="00E56CB2">
      <w:pPr>
        <w:pStyle w:val="Normalwebb"/>
      </w:pPr>
    </w:p>
    <w:p w14:paraId="32E7713F" w14:textId="77777777" w:rsidR="00390128" w:rsidRDefault="00390128" w:rsidP="00E56CB2">
      <w:pPr>
        <w:pStyle w:val="Normalwebb"/>
      </w:pPr>
    </w:p>
    <w:p w14:paraId="73F05D0B" w14:textId="77777777" w:rsidR="00390128" w:rsidRDefault="00390128" w:rsidP="00E56CB2">
      <w:pPr>
        <w:pStyle w:val="Normalwebb"/>
      </w:pPr>
    </w:p>
    <w:p w14:paraId="672E630F" w14:textId="77777777" w:rsidR="00390128" w:rsidRDefault="00390128" w:rsidP="00E56CB2">
      <w:pPr>
        <w:pStyle w:val="Normalwebb"/>
      </w:pPr>
    </w:p>
    <w:sectPr w:rsidR="0039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B2"/>
    <w:rsid w:val="00007643"/>
    <w:rsid w:val="000435AD"/>
    <w:rsid w:val="00062F77"/>
    <w:rsid w:val="001C791D"/>
    <w:rsid w:val="001F3081"/>
    <w:rsid w:val="00212F01"/>
    <w:rsid w:val="00236139"/>
    <w:rsid w:val="00291456"/>
    <w:rsid w:val="002C77E9"/>
    <w:rsid w:val="0032016C"/>
    <w:rsid w:val="00346456"/>
    <w:rsid w:val="00390128"/>
    <w:rsid w:val="00391E62"/>
    <w:rsid w:val="00483C37"/>
    <w:rsid w:val="004E5C69"/>
    <w:rsid w:val="00501D72"/>
    <w:rsid w:val="00693C8B"/>
    <w:rsid w:val="007136D8"/>
    <w:rsid w:val="00765B91"/>
    <w:rsid w:val="00787BA4"/>
    <w:rsid w:val="007C22FD"/>
    <w:rsid w:val="007D27E7"/>
    <w:rsid w:val="007F0A3E"/>
    <w:rsid w:val="007F47F8"/>
    <w:rsid w:val="008712E1"/>
    <w:rsid w:val="00887B5E"/>
    <w:rsid w:val="008C5839"/>
    <w:rsid w:val="008F1A76"/>
    <w:rsid w:val="00906411"/>
    <w:rsid w:val="009F31DD"/>
    <w:rsid w:val="009F6328"/>
    <w:rsid w:val="00A13CBD"/>
    <w:rsid w:val="00AA5F32"/>
    <w:rsid w:val="00BA3D25"/>
    <w:rsid w:val="00BC5783"/>
    <w:rsid w:val="00BE5783"/>
    <w:rsid w:val="00C02139"/>
    <w:rsid w:val="00C042DA"/>
    <w:rsid w:val="00C114A9"/>
    <w:rsid w:val="00CC2669"/>
    <w:rsid w:val="00E56CB2"/>
    <w:rsid w:val="00E61C60"/>
    <w:rsid w:val="00E85345"/>
    <w:rsid w:val="00EA18F6"/>
    <w:rsid w:val="00F92DC6"/>
    <w:rsid w:val="00FB39D2"/>
    <w:rsid w:val="00FC4C7E"/>
    <w:rsid w:val="00FE23E9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FE1C"/>
  <w15:chartTrackingRefBased/>
  <w15:docId w15:val="{30D20D76-5310-4433-B69B-790C4763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5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56CB2"/>
    <w:rPr>
      <w:b/>
      <w:bCs/>
    </w:rPr>
  </w:style>
  <w:style w:type="paragraph" w:styleId="Ingetavstnd">
    <w:name w:val="No Spacing"/>
    <w:uiPriority w:val="1"/>
    <w:qFormat/>
    <w:rsid w:val="00C042D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1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36D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E23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2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6B2C0.D0D233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master.se/event/PFH12054?CL_ORIGIN=Web1" TargetMode="External"/><Relationship Id="rId5" Type="http://schemas.openxmlformats.org/officeDocument/2006/relationships/image" Target="cid:9E31F459-AD1B-4820-9ACD-3991AF83CBD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Lydén Bengtsson</dc:creator>
  <cp:keywords/>
  <dc:description/>
  <cp:lastModifiedBy>Sirpa Kutti</cp:lastModifiedBy>
  <cp:revision>2</cp:revision>
  <cp:lastPrinted>2024-09-11T06:35:00Z</cp:lastPrinted>
  <dcterms:created xsi:type="dcterms:W3CDTF">2024-09-19T11:53:00Z</dcterms:created>
  <dcterms:modified xsi:type="dcterms:W3CDTF">2024-09-19T11:53:00Z</dcterms:modified>
</cp:coreProperties>
</file>